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54D785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šumům,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17142255" w:rsidR="00F36C7B" w:rsidRDefault="00F36C7B" w:rsidP="00467FBC">
      <w:pPr>
        <w:rPr>
          <w:lang w:val="en-US"/>
        </w:rPr>
      </w:pPr>
      <w:r w:rsidRPr="00F36C7B">
        <w:rPr>
          <w:lang w:val="en-US"/>
        </w:rPr>
        <w:t xml:space="preserve">The second part of the text deals with procedural generation and possible uses of L-systems to generate vegetation. Attention is focused on noises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48B85C87" w:rsidR="00244258" w:rsidRDefault="00D608F5" w:rsidP="00D6107A">
      <w:r>
        <w:t>V posledním desetiletí zažívají velký rozpuk hry s voxelovou grafikou</w:t>
      </w:r>
      <w:r w:rsidR="006D7F09">
        <w:rPr>
          <w:rStyle w:val="FootnoteReference"/>
        </w:rPr>
        <w:footnoteReference w:id="1"/>
      </w:r>
      <w:r>
        <w:t>.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Nejen žánry, ale i způsob vývoje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Doom vyvinutý společností id Software. Architektura Doomu poměrně dobře odděluje své základní komponenty (jako je trojrozměrný vykreslovací systém, detekce kolizí nebo audio systém) od grafiky, herních světů a pravidel hry. Hodnota </w:t>
      </w:r>
      <w:r>
        <w:lastRenderedPageBreak/>
        <w:t>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F1673B9" w:rsidR="009C66C3" w:rsidRDefault="00022F3B" w:rsidP="00961402">
      <w:r>
        <w:t xml:space="preserve">Svět je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EF116A"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EF116A"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EF116A"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773D4D1"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A32F0" w14:textId="77777777" w:rsidR="00EF116A" w:rsidRDefault="00EF116A" w:rsidP="002F6E25">
      <w:pPr>
        <w:spacing w:after="0" w:line="240" w:lineRule="auto"/>
      </w:pPr>
      <w:r>
        <w:separator/>
      </w:r>
    </w:p>
  </w:endnote>
  <w:endnote w:type="continuationSeparator" w:id="0">
    <w:p w14:paraId="2B71F760" w14:textId="77777777" w:rsidR="00EF116A" w:rsidRDefault="00EF116A"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792D1" w14:textId="77777777" w:rsidR="00EF116A" w:rsidRDefault="00EF116A" w:rsidP="002F6E25">
      <w:pPr>
        <w:spacing w:after="0" w:line="240" w:lineRule="auto"/>
      </w:pPr>
      <w:r>
        <w:separator/>
      </w:r>
    </w:p>
  </w:footnote>
  <w:footnote w:type="continuationSeparator" w:id="0">
    <w:p w14:paraId="44F2BF95" w14:textId="77777777" w:rsidR="00EF116A" w:rsidRDefault="00EF116A"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400B6"/>
    <w:rsid w:val="00041597"/>
    <w:rsid w:val="0004194C"/>
    <w:rsid w:val="00041A35"/>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3B23"/>
    <w:rsid w:val="001848D6"/>
    <w:rsid w:val="00185CE2"/>
    <w:rsid w:val="00186222"/>
    <w:rsid w:val="001876A5"/>
    <w:rsid w:val="00190CAC"/>
    <w:rsid w:val="001916E7"/>
    <w:rsid w:val="00192979"/>
    <w:rsid w:val="00193B93"/>
    <w:rsid w:val="00195181"/>
    <w:rsid w:val="0019687B"/>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645B"/>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35C4"/>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774A"/>
    <w:rsid w:val="009A7C12"/>
    <w:rsid w:val="009B0B1E"/>
    <w:rsid w:val="009B286D"/>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5353"/>
    <w:rsid w:val="00D86A88"/>
    <w:rsid w:val="00D9254D"/>
    <w:rsid w:val="00D931F6"/>
    <w:rsid w:val="00D9398F"/>
    <w:rsid w:val="00D9427B"/>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61AFE"/>
    <w:rsid w:val="00E61D01"/>
    <w:rsid w:val="00E638A1"/>
    <w:rsid w:val="00E6487E"/>
    <w:rsid w:val="00E64EBC"/>
    <w:rsid w:val="00E65922"/>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35671</TotalTime>
  <Pages>60</Pages>
  <Words>14177</Words>
  <Characters>80810</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1455</cp:revision>
  <dcterms:created xsi:type="dcterms:W3CDTF">2021-11-02T13:27:00Z</dcterms:created>
  <dcterms:modified xsi:type="dcterms:W3CDTF">2022-04-26T09:13:00Z</dcterms:modified>
</cp:coreProperties>
</file>